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B8" w:rsidRPr="001E3719" w:rsidRDefault="000B4481" w:rsidP="007A2773">
      <w:pPr>
        <w:spacing w:after="0" w:line="240" w:lineRule="auto"/>
        <w:ind w:left="0" w:firstLine="0"/>
        <w:jc w:val="center"/>
        <w:rPr>
          <w:rFonts w:asciiTheme="majorHAnsi" w:hAnsiTheme="majorHAnsi" w:cs="Arial"/>
        </w:rPr>
      </w:pPr>
      <w:r w:rsidRPr="001E3719">
        <w:rPr>
          <w:rFonts w:asciiTheme="majorHAnsi" w:hAnsiTheme="majorHAnsi" w:cs="Arial"/>
          <w:b/>
        </w:rPr>
        <w:t>Záväzná prihláška na účasť v P</w:t>
      </w:r>
      <w:r w:rsidR="00DE0649" w:rsidRPr="001E3719">
        <w:rPr>
          <w:rFonts w:asciiTheme="majorHAnsi" w:hAnsiTheme="majorHAnsi" w:cs="Arial"/>
          <w:b/>
        </w:rPr>
        <w:t>anel</w:t>
      </w:r>
      <w:r w:rsidR="006312B8" w:rsidRPr="001E3719">
        <w:rPr>
          <w:rFonts w:asciiTheme="majorHAnsi" w:hAnsiTheme="majorHAnsi" w:cs="Arial"/>
          <w:b/>
        </w:rPr>
        <w:t>ovej sekcii</w:t>
      </w:r>
    </w:p>
    <w:p w:rsidR="006312B8" w:rsidRPr="001E3719" w:rsidRDefault="007A2773" w:rsidP="001E3719">
      <w:pPr>
        <w:spacing w:after="0" w:line="240" w:lineRule="auto"/>
        <w:ind w:left="0" w:firstLine="0"/>
        <w:jc w:val="center"/>
        <w:rPr>
          <w:rFonts w:asciiTheme="majorHAnsi" w:hAnsiTheme="majorHAnsi" w:cs="Arial"/>
        </w:rPr>
      </w:pPr>
      <w:r w:rsidRPr="001E3719">
        <w:rPr>
          <w:rFonts w:asciiTheme="majorHAnsi" w:hAnsiTheme="majorHAnsi" w:cs="Arial"/>
        </w:rPr>
        <w:t>konferencie</w:t>
      </w:r>
      <w:r w:rsidR="006312B8" w:rsidRPr="001E3719">
        <w:rPr>
          <w:rFonts w:asciiTheme="majorHAnsi" w:hAnsiTheme="majorHAnsi" w:cs="Arial"/>
        </w:rPr>
        <w:t xml:space="preserve"> s medzinárodnou účasťou</w:t>
      </w:r>
      <w:r w:rsidR="001E3719" w:rsidRPr="001E3719">
        <w:rPr>
          <w:rFonts w:asciiTheme="majorHAnsi" w:hAnsiTheme="majorHAnsi" w:cs="Arial"/>
        </w:rPr>
        <w:t xml:space="preserve"> </w:t>
      </w:r>
      <w:r w:rsidR="006312B8" w:rsidRPr="001E3719">
        <w:rPr>
          <w:rFonts w:asciiTheme="majorHAnsi" w:hAnsiTheme="majorHAnsi" w:cs="Arial"/>
          <w:b/>
          <w:i/>
        </w:rPr>
        <w:t>Transf</w:t>
      </w:r>
      <w:r w:rsidR="00B84F0E" w:rsidRPr="001E3719">
        <w:rPr>
          <w:rFonts w:asciiTheme="majorHAnsi" w:hAnsiTheme="majorHAnsi" w:cs="Arial"/>
          <w:b/>
          <w:i/>
        </w:rPr>
        <w:t>er technológií na Slovensku a v</w:t>
      </w:r>
      <w:r w:rsidRPr="001E3719">
        <w:rPr>
          <w:rFonts w:asciiTheme="majorHAnsi" w:hAnsiTheme="majorHAnsi" w:cs="Arial"/>
          <w:b/>
          <w:i/>
        </w:rPr>
        <w:t> </w:t>
      </w:r>
      <w:r w:rsidR="006312B8" w:rsidRPr="001E3719">
        <w:rPr>
          <w:rFonts w:asciiTheme="majorHAnsi" w:hAnsiTheme="majorHAnsi" w:cs="Arial"/>
          <w:b/>
          <w:i/>
        </w:rPr>
        <w:t>zahraničí</w:t>
      </w:r>
      <w:r w:rsidR="003B3F59" w:rsidRPr="001E3719">
        <w:rPr>
          <w:rFonts w:asciiTheme="majorHAnsi" w:hAnsiTheme="majorHAnsi" w:cs="Arial"/>
          <w:b/>
          <w:i/>
        </w:rPr>
        <w:t xml:space="preserve"> 201</w:t>
      </w:r>
      <w:r w:rsidR="00F063CD">
        <w:rPr>
          <w:rFonts w:asciiTheme="majorHAnsi" w:hAnsiTheme="majorHAnsi" w:cs="Arial"/>
          <w:b/>
          <w:i/>
        </w:rPr>
        <w:t>9</w:t>
      </w:r>
    </w:p>
    <w:p w:rsidR="007A2773" w:rsidRPr="001E3719" w:rsidRDefault="007A2773" w:rsidP="007A2773">
      <w:pPr>
        <w:spacing w:after="0"/>
        <w:ind w:left="0" w:firstLine="0"/>
        <w:jc w:val="center"/>
        <w:rPr>
          <w:rFonts w:asciiTheme="majorHAnsi" w:hAnsiTheme="majorHAnsi" w:cs="Arial"/>
        </w:rPr>
      </w:pPr>
    </w:p>
    <w:p w:rsidR="001E3719" w:rsidRPr="001E3719" w:rsidRDefault="001E3719" w:rsidP="001E3719">
      <w:pPr>
        <w:spacing w:after="0"/>
        <w:ind w:left="0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</w:t>
      </w:r>
      <w:r w:rsidR="006312B8" w:rsidRPr="00141ADA">
        <w:rPr>
          <w:rFonts w:asciiTheme="majorHAnsi" w:hAnsiTheme="majorHAnsi" w:cs="Arial"/>
          <w:sz w:val="20"/>
          <w:szCs w:val="20"/>
        </w:rPr>
        <w:t>á</w:t>
      </w:r>
      <w:r w:rsidR="000B4481" w:rsidRPr="00141ADA">
        <w:rPr>
          <w:rFonts w:asciiTheme="majorHAnsi" w:hAnsiTheme="majorHAnsi" w:cs="Arial"/>
          <w:sz w:val="20"/>
          <w:szCs w:val="20"/>
        </w:rPr>
        <w:t xml:space="preserve">väzne prihlasujem </w:t>
      </w:r>
      <w:r>
        <w:rPr>
          <w:rFonts w:asciiTheme="majorHAnsi" w:hAnsiTheme="majorHAnsi" w:cs="Arial"/>
          <w:sz w:val="20"/>
          <w:szCs w:val="20"/>
        </w:rPr>
        <w:t>plagátov</w:t>
      </w:r>
      <w:r w:rsidR="00BD63E4">
        <w:rPr>
          <w:rFonts w:asciiTheme="majorHAnsi" w:hAnsiTheme="majorHAnsi" w:cs="Arial"/>
          <w:sz w:val="20"/>
          <w:szCs w:val="20"/>
        </w:rPr>
        <w:t>ú</w:t>
      </w:r>
      <w:r>
        <w:rPr>
          <w:rFonts w:asciiTheme="majorHAnsi" w:hAnsiTheme="majorHAnsi" w:cs="Arial"/>
          <w:sz w:val="20"/>
          <w:szCs w:val="20"/>
        </w:rPr>
        <w:t xml:space="preserve"> prezentáci</w:t>
      </w:r>
      <w:r w:rsidR="00DC3D48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141ADA">
        <w:rPr>
          <w:rFonts w:asciiTheme="majorHAnsi" w:hAnsiTheme="majorHAnsi" w:cs="Arial"/>
          <w:sz w:val="20"/>
          <w:szCs w:val="20"/>
        </w:rPr>
        <w:t xml:space="preserve">do </w:t>
      </w:r>
      <w:r w:rsidRPr="00824B12">
        <w:rPr>
          <w:rFonts w:asciiTheme="majorHAnsi" w:hAnsiTheme="majorHAnsi" w:cs="Arial"/>
          <w:b/>
          <w:sz w:val="20"/>
          <w:szCs w:val="20"/>
        </w:rPr>
        <w:t>Panelovej sekcie</w:t>
      </w:r>
      <w:r w:rsidRPr="00141ADA">
        <w:rPr>
          <w:rFonts w:asciiTheme="majorHAnsi" w:hAnsiTheme="majorHAnsi" w:cs="Arial"/>
          <w:sz w:val="20"/>
          <w:szCs w:val="20"/>
        </w:rPr>
        <w:t xml:space="preserve"> konferencie </w:t>
      </w:r>
      <w:r w:rsidRPr="00141ADA">
        <w:rPr>
          <w:rFonts w:asciiTheme="majorHAnsi" w:hAnsiTheme="majorHAnsi" w:cs="Arial"/>
          <w:b/>
          <w:i/>
          <w:sz w:val="20"/>
          <w:szCs w:val="20"/>
        </w:rPr>
        <w:t>Transfer technológií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na Slovensku a v zahraničí 201</w:t>
      </w:r>
      <w:r w:rsidR="00F063CD">
        <w:rPr>
          <w:rFonts w:asciiTheme="majorHAnsi" w:hAnsiTheme="majorHAnsi" w:cs="Arial"/>
          <w:b/>
          <w:i/>
          <w:sz w:val="20"/>
          <w:szCs w:val="20"/>
        </w:rPr>
        <w:t>9</w:t>
      </w:r>
      <w:r w:rsidRPr="00141ADA">
        <w:rPr>
          <w:rFonts w:asciiTheme="majorHAnsi" w:hAnsiTheme="majorHAnsi" w:cs="Arial"/>
          <w:b/>
          <w:sz w:val="20"/>
          <w:szCs w:val="20"/>
        </w:rPr>
        <w:t>,</w:t>
      </w:r>
      <w:r w:rsidRPr="00141ADA">
        <w:rPr>
          <w:rFonts w:asciiTheme="majorHAnsi" w:hAnsiTheme="majorHAnsi" w:cs="Arial"/>
          <w:sz w:val="20"/>
          <w:szCs w:val="20"/>
        </w:rPr>
        <w:t xml:space="preserve"> </w:t>
      </w:r>
      <w:r w:rsidR="00824B12">
        <w:rPr>
          <w:rFonts w:asciiTheme="majorHAnsi" w:hAnsiTheme="majorHAnsi" w:cs="Arial"/>
          <w:sz w:val="20"/>
          <w:szCs w:val="20"/>
        </w:rPr>
        <w:t>ktorá sa uskutoční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F063CD">
        <w:rPr>
          <w:rFonts w:asciiTheme="majorHAnsi" w:hAnsiTheme="majorHAnsi" w:cs="Arial"/>
          <w:b/>
          <w:sz w:val="20"/>
          <w:szCs w:val="20"/>
        </w:rPr>
        <w:t>23</w:t>
      </w:r>
      <w:r w:rsidRPr="00241DAA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0699">
        <w:rPr>
          <w:rFonts w:asciiTheme="majorHAnsi" w:hAnsiTheme="majorHAnsi" w:cs="Arial"/>
          <w:b/>
          <w:sz w:val="20"/>
          <w:szCs w:val="20"/>
        </w:rPr>
        <w:t>októbra</w:t>
      </w:r>
      <w:r w:rsidRPr="00241DAA">
        <w:rPr>
          <w:rFonts w:asciiTheme="majorHAnsi" w:hAnsiTheme="majorHAnsi" w:cs="Arial"/>
          <w:b/>
          <w:sz w:val="20"/>
          <w:szCs w:val="20"/>
        </w:rPr>
        <w:t xml:space="preserve"> 201</w:t>
      </w:r>
      <w:r w:rsidR="00F063CD">
        <w:rPr>
          <w:rFonts w:asciiTheme="majorHAnsi" w:hAnsiTheme="majorHAnsi" w:cs="Arial"/>
          <w:b/>
          <w:sz w:val="20"/>
          <w:szCs w:val="20"/>
        </w:rPr>
        <w:t>9</w:t>
      </w:r>
      <w:r w:rsidRPr="00141ADA">
        <w:rPr>
          <w:rFonts w:asciiTheme="majorHAnsi" w:hAnsiTheme="majorHAnsi" w:cs="Arial"/>
          <w:sz w:val="20"/>
          <w:szCs w:val="20"/>
        </w:rPr>
        <w:t xml:space="preserve"> v Bratislave.</w:t>
      </w:r>
    </w:p>
    <w:p w:rsidR="003B3F59" w:rsidRDefault="003B3F59" w:rsidP="00141ADA">
      <w:pPr>
        <w:spacing w:after="0"/>
        <w:ind w:left="0" w:firstLine="0"/>
        <w:rPr>
          <w:rFonts w:asciiTheme="majorHAnsi" w:hAnsiTheme="majorHAnsi" w:cs="Arial"/>
          <w:sz w:val="20"/>
          <w:szCs w:val="20"/>
        </w:rPr>
      </w:pPr>
    </w:p>
    <w:p w:rsidR="003B3F59" w:rsidRPr="00BD63E4" w:rsidRDefault="003B3F59" w:rsidP="00141ADA">
      <w:pPr>
        <w:spacing w:after="0"/>
        <w:ind w:left="0" w:firstLine="0"/>
        <w:rPr>
          <w:rFonts w:asciiTheme="majorHAnsi" w:hAnsiTheme="majorHAnsi" w:cs="Arial"/>
        </w:rPr>
      </w:pPr>
      <w:r w:rsidRPr="003B3F59">
        <w:rPr>
          <w:rFonts w:asciiTheme="majorHAnsi" w:hAnsiTheme="majorHAnsi" w:cs="Arial"/>
          <w:sz w:val="24"/>
          <w:szCs w:val="24"/>
        </w:rPr>
        <w:t xml:space="preserve">1. </w:t>
      </w:r>
      <w:r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NÁZOV</w:t>
      </w:r>
      <w:r w:rsidRPr="003B3F59">
        <w:rPr>
          <w:rFonts w:asciiTheme="majorHAnsi" w:hAnsiTheme="majorHAnsi" w:cs="Arial"/>
          <w:sz w:val="24"/>
          <w:szCs w:val="24"/>
        </w:rPr>
        <w:t xml:space="preserve"> </w:t>
      </w:r>
      <w:r w:rsidRPr="00BD63E4">
        <w:rPr>
          <w:rFonts w:asciiTheme="majorHAnsi" w:hAnsiTheme="majorHAnsi" w:cs="Arial"/>
        </w:rPr>
        <w:t>(v slovenskom jazyku)</w:t>
      </w:r>
    </w:p>
    <w:p w:rsidR="003B3F59" w:rsidRPr="00BD63E4" w:rsidRDefault="003B3F59" w:rsidP="001E3719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532A33" w:rsidRPr="000D7A6D">
        <w:rPr>
          <w:rFonts w:asciiTheme="majorHAnsi" w:hAnsiTheme="majorHAnsi" w:cs="Arial"/>
          <w:b/>
          <w:color w:val="FF0000"/>
          <w:sz w:val="24"/>
          <w:szCs w:val="24"/>
        </w:rPr>
        <w:t>TITLE</w:t>
      </w:r>
      <w:r w:rsidR="00BD63E4" w:rsidRPr="000D7A6D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BD63E4">
        <w:rPr>
          <w:rFonts w:asciiTheme="majorHAnsi" w:hAnsiTheme="majorHAnsi" w:cs="Arial"/>
          <w:sz w:val="24"/>
          <w:szCs w:val="24"/>
        </w:rPr>
        <w:t xml:space="preserve">  </w:t>
      </w:r>
      <w:r w:rsidRPr="00BD63E4">
        <w:rPr>
          <w:rFonts w:asciiTheme="majorHAnsi" w:hAnsiTheme="majorHAnsi" w:cs="Arial"/>
        </w:rPr>
        <w:t>(v anglickom jazyku)</w:t>
      </w:r>
    </w:p>
    <w:p w:rsidR="003B3F59" w:rsidRPr="00141ADA" w:rsidRDefault="003B3F59" w:rsidP="00141ADA">
      <w:pPr>
        <w:spacing w:after="0"/>
        <w:ind w:left="0" w:firstLine="0"/>
        <w:rPr>
          <w:rFonts w:asciiTheme="majorHAnsi" w:hAnsiTheme="majorHAnsi" w:cs="Arial"/>
          <w:sz w:val="20"/>
          <w:szCs w:val="20"/>
        </w:rPr>
      </w:pPr>
    </w:p>
    <w:p w:rsidR="006312B8" w:rsidRDefault="003B3F59" w:rsidP="006312B8">
      <w:pPr>
        <w:spacing w:after="0"/>
        <w:ind w:left="0" w:firstLine="0"/>
        <w:rPr>
          <w:rFonts w:asciiTheme="majorHAnsi" w:hAnsiTheme="majorHAnsi" w:cs="Arial"/>
          <w:b/>
          <w:sz w:val="24"/>
          <w:szCs w:val="24"/>
        </w:rPr>
      </w:pPr>
      <w:r w:rsidRPr="003B3F59">
        <w:rPr>
          <w:rFonts w:asciiTheme="majorHAnsi" w:hAnsiTheme="majorHAnsi" w:cs="Arial"/>
          <w:b/>
          <w:sz w:val="24"/>
          <w:szCs w:val="24"/>
        </w:rPr>
        <w:t xml:space="preserve">2. </w:t>
      </w:r>
      <w:r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AUTORI</w:t>
      </w:r>
    </w:p>
    <w:p w:rsidR="00532A33" w:rsidRPr="001E3719" w:rsidRDefault="00532A33" w:rsidP="006312B8">
      <w:pPr>
        <w:spacing w:after="0"/>
        <w:ind w:left="0" w:firstLine="0"/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Mriekatabuky"/>
        <w:tblW w:w="9424" w:type="dxa"/>
        <w:tblLayout w:type="fixed"/>
        <w:tblLook w:val="04A0" w:firstRow="1" w:lastRow="0" w:firstColumn="1" w:lastColumn="0" w:noHBand="0" w:noVBand="1"/>
      </w:tblPr>
      <w:tblGrid>
        <w:gridCol w:w="335"/>
        <w:gridCol w:w="1841"/>
        <w:gridCol w:w="909"/>
        <w:gridCol w:w="4253"/>
        <w:gridCol w:w="2086"/>
      </w:tblGrid>
      <w:tr w:rsidR="009D454C" w:rsidTr="009D454C">
        <w:trPr>
          <w:trHeight w:val="195"/>
        </w:trPr>
        <w:tc>
          <w:tcPr>
            <w:tcW w:w="335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č.</w:t>
            </w:r>
          </w:p>
        </w:tc>
        <w:tc>
          <w:tcPr>
            <w:tcW w:w="1841" w:type="dxa"/>
          </w:tcPr>
          <w:p w:rsidR="009D454C" w:rsidRPr="00CD4F19" w:rsidRDefault="009D454C" w:rsidP="00702AB2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Meno autora/pôvodcu</w:t>
            </w:r>
          </w:p>
        </w:tc>
        <w:tc>
          <w:tcPr>
            <w:tcW w:w="909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Pracovisko-názov</w:t>
            </w:r>
          </w:p>
        </w:tc>
        <w:tc>
          <w:tcPr>
            <w:tcW w:w="2086" w:type="dxa"/>
          </w:tcPr>
          <w:p w:rsidR="009D454C" w:rsidRPr="00CD4F19" w:rsidRDefault="009D454C" w:rsidP="00382AE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4F19">
              <w:rPr>
                <w:rFonts w:asciiTheme="majorHAnsi" w:hAnsiTheme="majorHAnsi" w:cs="Arial"/>
                <w:b/>
                <w:sz w:val="20"/>
                <w:szCs w:val="20"/>
              </w:rPr>
              <w:t>Pracovisko-adresa</w:t>
            </w:r>
          </w:p>
        </w:tc>
      </w:tr>
      <w:tr w:rsidR="009D454C" w:rsidTr="009D454C">
        <w:trPr>
          <w:trHeight w:val="993"/>
        </w:trPr>
        <w:tc>
          <w:tcPr>
            <w:tcW w:w="335" w:type="dxa"/>
          </w:tcPr>
          <w:p w:rsidR="009D454C" w:rsidRPr="00BD0ACC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BD0AC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841" w:type="dxa"/>
          </w:tcPr>
          <w:p w:rsidR="009D454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  <w:r w:rsidRPr="00F91A3C">
              <w:rPr>
                <w:rFonts w:asciiTheme="majorHAnsi" w:hAnsiTheme="majorHAnsi" w:cs="Arial"/>
              </w:rPr>
              <w:t xml:space="preserve">titul/y, </w:t>
            </w:r>
          </w:p>
          <w:p w:rsidR="009D454C" w:rsidRPr="00F91A3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  <w:r w:rsidRPr="00F91A3C">
              <w:rPr>
                <w:rFonts w:asciiTheme="majorHAnsi" w:hAnsiTheme="majorHAnsi" w:cs="Arial"/>
              </w:rPr>
              <w:t xml:space="preserve">krstné meno, priezvisko, titul/y </w:t>
            </w:r>
          </w:p>
        </w:tc>
        <w:tc>
          <w:tcPr>
            <w:tcW w:w="909" w:type="dxa"/>
          </w:tcPr>
          <w:p w:rsidR="009D454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vertAlign w:val="superscript"/>
              </w:rPr>
            </w:pPr>
            <w:r>
              <w:rPr>
                <w:rFonts w:asciiTheme="majorHAnsi" w:hAnsiTheme="majorHAnsi" w:cs="Arial"/>
              </w:rPr>
              <w:t>u</w:t>
            </w:r>
            <w:r w:rsidRPr="00F91A3C">
              <w:rPr>
                <w:rFonts w:asciiTheme="majorHAnsi" w:hAnsiTheme="majorHAnsi" w:cs="Arial"/>
              </w:rPr>
              <w:t>niverzita</w:t>
            </w:r>
            <w:r>
              <w:rPr>
                <w:rFonts w:asciiTheme="majorHAnsi" w:hAnsiTheme="majorHAnsi" w:cs="Arial"/>
              </w:rPr>
              <w:t xml:space="preserve">, fakulta, ústav, </w:t>
            </w:r>
            <w:r w:rsidRPr="00F91A3C">
              <w:rPr>
                <w:rFonts w:asciiTheme="majorHAnsi" w:hAnsiTheme="majorHAnsi" w:cs="Arial"/>
              </w:rPr>
              <w:t>katedra</w:t>
            </w:r>
            <w:r>
              <w:rPr>
                <w:rFonts w:asciiTheme="majorHAnsi" w:hAnsiTheme="majorHAnsi" w:cs="Arial"/>
                <w:vertAlign w:val="superscript"/>
              </w:rPr>
              <w:t>1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i/>
              </w:rPr>
            </w:pPr>
            <w:r w:rsidRPr="006342E5">
              <w:rPr>
                <w:rFonts w:asciiTheme="majorHAnsi" w:hAnsiTheme="majorHAnsi" w:cs="Arial"/>
                <w:i/>
              </w:rPr>
              <w:t>alebo</w:t>
            </w:r>
          </w:p>
          <w:p w:rsidR="009D454C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</w:rPr>
            </w:pPr>
            <w:r w:rsidRPr="00F91A3C">
              <w:rPr>
                <w:rFonts w:asciiTheme="majorHAnsi" w:hAnsiTheme="majorHAnsi" w:cs="Arial"/>
              </w:rPr>
              <w:t>SAV/ústav</w:t>
            </w:r>
            <w:r>
              <w:rPr>
                <w:rFonts w:asciiTheme="majorHAnsi" w:hAnsiTheme="majorHAnsi" w:cs="Arial"/>
                <w:vertAlign w:val="superscript"/>
              </w:rPr>
              <w:t>2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i/>
              </w:rPr>
            </w:pPr>
            <w:r w:rsidRPr="006342E5">
              <w:rPr>
                <w:rFonts w:asciiTheme="majorHAnsi" w:hAnsiTheme="majorHAnsi" w:cs="Arial"/>
                <w:i/>
              </w:rPr>
              <w:t>alebo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vertAlign w:val="superscript"/>
              </w:rPr>
            </w:pPr>
            <w:r w:rsidRPr="00F91A3C">
              <w:rPr>
                <w:rFonts w:asciiTheme="majorHAnsi" w:hAnsiTheme="majorHAnsi" w:cs="Arial"/>
              </w:rPr>
              <w:t>v</w:t>
            </w:r>
            <w:r>
              <w:rPr>
                <w:rFonts w:asciiTheme="majorHAnsi" w:hAnsiTheme="majorHAnsi" w:cs="Arial"/>
              </w:rPr>
              <w:t>ýskumná inštitúcia, výskumný ústav</w:t>
            </w:r>
            <w:r>
              <w:rPr>
                <w:rFonts w:asciiTheme="majorHAnsi" w:hAnsiTheme="majorHAnsi" w:cs="Arial"/>
                <w:vertAlign w:val="superscript"/>
              </w:rPr>
              <w:t>3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i/>
              </w:rPr>
            </w:pPr>
            <w:r w:rsidRPr="006342E5">
              <w:rPr>
                <w:rFonts w:asciiTheme="majorHAnsi" w:hAnsiTheme="majorHAnsi" w:cs="Arial"/>
                <w:i/>
              </w:rPr>
              <w:t>alebo</w:t>
            </w:r>
          </w:p>
          <w:p w:rsidR="009D454C" w:rsidRPr="006342E5" w:rsidRDefault="009D454C" w:rsidP="00382AE0">
            <w:pPr>
              <w:ind w:left="0" w:firstLine="0"/>
              <w:jc w:val="left"/>
              <w:rPr>
                <w:rFonts w:asciiTheme="majorHAnsi" w:hAnsiTheme="majorHAnsi" w:cs="Arial"/>
                <w:vertAlign w:val="superscript"/>
              </w:rPr>
            </w:pPr>
            <w:r>
              <w:rPr>
                <w:rFonts w:asciiTheme="majorHAnsi" w:hAnsiTheme="majorHAnsi" w:cs="Arial"/>
              </w:rPr>
              <w:t>i</w:t>
            </w:r>
            <w:r w:rsidRPr="00F91A3C">
              <w:rPr>
                <w:rFonts w:asciiTheme="majorHAnsi" w:hAnsiTheme="majorHAnsi" w:cs="Arial"/>
              </w:rPr>
              <w:t>né pracovisko</w:t>
            </w:r>
            <w:r>
              <w:rPr>
                <w:rFonts w:asciiTheme="majorHAnsi" w:hAnsiTheme="majorHAnsi" w:cs="Arial"/>
              </w:rPr>
              <w:t>-názov</w:t>
            </w:r>
            <w:r>
              <w:rPr>
                <w:rFonts w:asciiTheme="majorHAnsi" w:hAnsiTheme="majorHAnsi" w:cs="Arial"/>
                <w:vertAlign w:val="superscript"/>
              </w:rPr>
              <w:t>4</w:t>
            </w:r>
          </w:p>
        </w:tc>
        <w:tc>
          <w:tcPr>
            <w:tcW w:w="2086" w:type="dxa"/>
          </w:tcPr>
          <w:p w:rsidR="009D454C" w:rsidRPr="00F91A3C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</w:t>
            </w:r>
            <w:r w:rsidRPr="00F91A3C">
              <w:rPr>
                <w:rFonts w:asciiTheme="majorHAnsi" w:hAnsiTheme="majorHAnsi" w:cs="Arial"/>
              </w:rPr>
              <w:t>lica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91A3C">
              <w:rPr>
                <w:rFonts w:asciiTheme="majorHAnsi" w:hAnsiTheme="majorHAnsi" w:cs="Arial"/>
              </w:rPr>
              <w:t>č.p</w:t>
            </w:r>
            <w:r w:rsidR="00464A6A">
              <w:rPr>
                <w:rFonts w:asciiTheme="majorHAnsi" w:hAnsiTheme="majorHAnsi" w:cs="Arial"/>
              </w:rPr>
              <w:t>.</w:t>
            </w:r>
            <w:r w:rsidRPr="00F91A3C">
              <w:rPr>
                <w:rFonts w:asciiTheme="majorHAnsi" w:hAnsiTheme="majorHAnsi" w:cs="Arial"/>
              </w:rPr>
              <w:t>, psč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91A3C">
              <w:rPr>
                <w:rFonts w:asciiTheme="majorHAnsi" w:hAnsiTheme="majorHAnsi" w:cs="Arial"/>
              </w:rPr>
              <w:t>mesto</w:t>
            </w:r>
          </w:p>
          <w:p w:rsidR="009D454C" w:rsidRDefault="009D454C" w:rsidP="00382AE0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D454C" w:rsidTr="009D454C">
        <w:trPr>
          <w:trHeight w:val="203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532A33">
              <w:rPr>
                <w:rFonts w:asciiTheme="majorHAnsi" w:hAnsiTheme="majorHAnsi" w:cs="Arial"/>
              </w:rPr>
              <w:t>2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9D454C" w:rsidTr="009D454C">
        <w:trPr>
          <w:trHeight w:val="195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532A3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9D454C" w:rsidTr="009D454C">
        <w:trPr>
          <w:trHeight w:val="195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 w:rsidRPr="00532A3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9D454C" w:rsidTr="009D454C">
        <w:trPr>
          <w:trHeight w:val="203"/>
        </w:trPr>
        <w:tc>
          <w:tcPr>
            <w:tcW w:w="335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...</w:t>
            </w:r>
          </w:p>
        </w:tc>
        <w:tc>
          <w:tcPr>
            <w:tcW w:w="1841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909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4253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  <w:tc>
          <w:tcPr>
            <w:tcW w:w="2086" w:type="dxa"/>
          </w:tcPr>
          <w:p w:rsidR="009D454C" w:rsidRPr="00532A33" w:rsidRDefault="009D454C" w:rsidP="00382AE0">
            <w:pPr>
              <w:ind w:left="0" w:firstLine="0"/>
              <w:rPr>
                <w:rFonts w:asciiTheme="majorHAnsi" w:hAnsiTheme="majorHAnsi" w:cs="Arial"/>
              </w:rPr>
            </w:pPr>
          </w:p>
        </w:tc>
      </w:tr>
    </w:tbl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univerzita, fakulta, ústav, katedra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1</w:t>
      </w:r>
      <w:r w:rsidRPr="00532A33">
        <w:rPr>
          <w:rFonts w:asciiTheme="majorHAnsi" w:hAnsiTheme="majorHAnsi" w:cs="Arial"/>
          <w:sz w:val="20"/>
          <w:szCs w:val="20"/>
        </w:rPr>
        <w:t>,</w:t>
      </w:r>
      <w:r w:rsidRPr="00532A33">
        <w:rPr>
          <w:rFonts w:asciiTheme="majorHAnsi" w:hAnsiTheme="majorHAnsi" w:cs="Arial"/>
          <w:b/>
          <w:sz w:val="20"/>
          <w:szCs w:val="20"/>
        </w:rPr>
        <w:t xml:space="preserve"> napr.</w:t>
      </w: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20"/>
          <w:szCs w:val="20"/>
        </w:rPr>
      </w:pPr>
      <w:r w:rsidRPr="00532A33">
        <w:rPr>
          <w:rFonts w:asciiTheme="majorHAnsi" w:hAnsiTheme="majorHAnsi" w:cs="Arial"/>
          <w:i/>
          <w:sz w:val="20"/>
          <w:szCs w:val="20"/>
        </w:rPr>
        <w:t xml:space="preserve">Slovenská technická univerzita v Bratislave, Strojnícka fakulta, Ústav procesného inžinierstva </w:t>
      </w: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20"/>
          <w:szCs w:val="20"/>
        </w:rPr>
      </w:pPr>
      <w:r w:rsidRPr="00532A33">
        <w:rPr>
          <w:rFonts w:asciiTheme="majorHAnsi" w:hAnsiTheme="majorHAnsi" w:cs="Arial"/>
          <w:i/>
          <w:sz w:val="20"/>
          <w:szCs w:val="20"/>
        </w:rPr>
        <w:t>Žilinská univerzita v Žiline, Strojnícka fakulta, Katedra aplikovanej mechaniky</w:t>
      </w:r>
    </w:p>
    <w:p w:rsidR="003B3F59" w:rsidRPr="00286D95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16"/>
          <w:szCs w:val="16"/>
        </w:rPr>
      </w:pPr>
    </w:p>
    <w:p w:rsidR="003B3F59" w:rsidRPr="00CF12BA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SAV/ústav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2</w:t>
      </w:r>
      <w:r w:rsidRPr="00532A33">
        <w:rPr>
          <w:rFonts w:asciiTheme="majorHAnsi" w:hAnsiTheme="majorHAnsi" w:cs="Arial"/>
          <w:sz w:val="20"/>
          <w:szCs w:val="20"/>
        </w:rPr>
        <w:t xml:space="preserve">, </w:t>
      </w:r>
      <w:r w:rsidRPr="00532A33">
        <w:rPr>
          <w:rFonts w:asciiTheme="majorHAnsi" w:hAnsiTheme="majorHAnsi" w:cs="Arial"/>
          <w:b/>
          <w:sz w:val="20"/>
          <w:szCs w:val="20"/>
        </w:rPr>
        <w:t>napr.</w:t>
      </w:r>
      <w:r w:rsidR="00CF12BA">
        <w:rPr>
          <w:rFonts w:asciiTheme="majorHAnsi" w:hAnsiTheme="majorHAnsi" w:cs="Arial"/>
          <w:sz w:val="20"/>
          <w:szCs w:val="20"/>
        </w:rPr>
        <w:t xml:space="preserve"> </w:t>
      </w:r>
      <w:r w:rsidRPr="00532A33">
        <w:rPr>
          <w:rFonts w:asciiTheme="majorHAnsi" w:hAnsiTheme="majorHAnsi" w:cs="Arial"/>
          <w:i/>
          <w:sz w:val="20"/>
          <w:szCs w:val="20"/>
        </w:rPr>
        <w:t>SAV/Ústav</w:t>
      </w:r>
      <w:r w:rsidRPr="00532A33">
        <w:rPr>
          <w:rFonts w:asciiTheme="majorHAnsi" w:hAnsiTheme="majorHAnsi" w:cs="Arial"/>
          <w:i/>
          <w:sz w:val="20"/>
          <w:szCs w:val="20"/>
          <w:vertAlign w:val="superscript"/>
        </w:rPr>
        <w:t xml:space="preserve"> </w:t>
      </w:r>
      <w:r w:rsidRPr="00532A33">
        <w:rPr>
          <w:rFonts w:asciiTheme="majorHAnsi" w:hAnsiTheme="majorHAnsi" w:cs="Arial"/>
          <w:i/>
          <w:sz w:val="20"/>
          <w:szCs w:val="20"/>
        </w:rPr>
        <w:t>materiálov a mechaniky strojov</w:t>
      </w:r>
    </w:p>
    <w:p w:rsidR="003B3F59" w:rsidRPr="00286D95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16"/>
          <w:szCs w:val="16"/>
        </w:rPr>
      </w:pP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výskumná inštitúcia, výskumný ústav, oddelenie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3</w:t>
      </w:r>
      <w:r w:rsidRPr="00532A33">
        <w:rPr>
          <w:rFonts w:asciiTheme="majorHAnsi" w:hAnsiTheme="majorHAnsi" w:cs="Arial"/>
          <w:sz w:val="20"/>
          <w:szCs w:val="20"/>
        </w:rPr>
        <w:t>,</w:t>
      </w:r>
      <w:r w:rsidRPr="00532A33">
        <w:rPr>
          <w:rFonts w:asciiTheme="majorHAnsi" w:hAnsiTheme="majorHAnsi" w:cs="Arial"/>
          <w:b/>
          <w:sz w:val="20"/>
          <w:szCs w:val="20"/>
        </w:rPr>
        <w:t xml:space="preserve"> napr.</w:t>
      </w:r>
    </w:p>
    <w:p w:rsidR="003B3F59" w:rsidRPr="00532A33" w:rsidRDefault="003B3F59" w:rsidP="003B3F59">
      <w:pPr>
        <w:spacing w:after="0"/>
        <w:ind w:left="0" w:firstLine="0"/>
        <w:jc w:val="left"/>
        <w:rPr>
          <w:rFonts w:asciiTheme="majorHAnsi" w:hAnsiTheme="majorHAnsi" w:cs="Arial"/>
          <w:i/>
          <w:sz w:val="20"/>
          <w:szCs w:val="20"/>
        </w:rPr>
      </w:pPr>
      <w:r w:rsidRPr="00532A33">
        <w:rPr>
          <w:rFonts w:asciiTheme="majorHAnsi" w:hAnsiTheme="majorHAnsi" w:cs="Arial"/>
          <w:i/>
          <w:sz w:val="20"/>
          <w:szCs w:val="20"/>
        </w:rPr>
        <w:t xml:space="preserve">Národné poľnohospodárske a potravinárske centrum, Výskumný ústav potravinársky, </w:t>
      </w:r>
    </w:p>
    <w:p w:rsidR="003B3F59" w:rsidRPr="00286D95" w:rsidRDefault="003B3F59" w:rsidP="003B3F59">
      <w:pPr>
        <w:spacing w:after="0"/>
        <w:ind w:left="0" w:firstLine="0"/>
        <w:rPr>
          <w:rFonts w:asciiTheme="majorHAnsi" w:hAnsiTheme="majorHAnsi" w:cs="Arial"/>
          <w:i/>
          <w:sz w:val="16"/>
          <w:szCs w:val="16"/>
        </w:rPr>
      </w:pPr>
    </w:p>
    <w:p w:rsidR="003B3F59" w:rsidRPr="00CF12BA" w:rsidRDefault="003B3F59" w:rsidP="00CF12BA">
      <w:pPr>
        <w:spacing w:after="0"/>
        <w:ind w:left="0" w:firstLine="0"/>
        <w:jc w:val="left"/>
        <w:rPr>
          <w:rFonts w:asciiTheme="majorHAnsi" w:hAnsiTheme="majorHAnsi" w:cs="Arial"/>
          <w:sz w:val="20"/>
          <w:szCs w:val="20"/>
        </w:rPr>
      </w:pPr>
      <w:r w:rsidRPr="00532A33">
        <w:rPr>
          <w:rFonts w:asciiTheme="majorHAnsi" w:hAnsiTheme="majorHAnsi" w:cs="Arial"/>
          <w:sz w:val="20"/>
          <w:szCs w:val="20"/>
        </w:rPr>
        <w:t>iné pracovisko-názov</w:t>
      </w:r>
      <w:r w:rsidRPr="00532A33">
        <w:rPr>
          <w:rFonts w:asciiTheme="majorHAnsi" w:hAnsiTheme="majorHAnsi" w:cs="Arial"/>
          <w:b/>
          <w:sz w:val="20"/>
          <w:szCs w:val="20"/>
          <w:vertAlign w:val="superscript"/>
        </w:rPr>
        <w:t>4</w:t>
      </w:r>
      <w:r w:rsidRPr="00532A33">
        <w:rPr>
          <w:rFonts w:asciiTheme="majorHAnsi" w:hAnsiTheme="majorHAnsi" w:cs="Arial"/>
          <w:sz w:val="20"/>
          <w:szCs w:val="20"/>
        </w:rPr>
        <w:t>,</w:t>
      </w:r>
      <w:r w:rsidRPr="00532A33">
        <w:rPr>
          <w:rFonts w:asciiTheme="majorHAnsi" w:hAnsiTheme="majorHAnsi" w:cs="Arial"/>
          <w:b/>
          <w:sz w:val="20"/>
          <w:szCs w:val="20"/>
        </w:rPr>
        <w:t xml:space="preserve"> napr.</w:t>
      </w:r>
      <w:r w:rsidR="00CF12BA">
        <w:rPr>
          <w:rFonts w:asciiTheme="majorHAnsi" w:hAnsiTheme="majorHAnsi" w:cs="Arial"/>
          <w:sz w:val="20"/>
          <w:szCs w:val="20"/>
        </w:rPr>
        <w:t xml:space="preserve"> </w:t>
      </w:r>
      <w:r w:rsidRPr="00532A33">
        <w:rPr>
          <w:rFonts w:asciiTheme="majorHAnsi" w:hAnsiTheme="majorHAnsi" w:cs="Arial"/>
          <w:i/>
          <w:sz w:val="20"/>
          <w:szCs w:val="20"/>
        </w:rPr>
        <w:t>Mediproduct a.s., Lipany</w:t>
      </w:r>
    </w:p>
    <w:p w:rsidR="00702AB2" w:rsidRPr="007A2773" w:rsidRDefault="00702AB2" w:rsidP="001671B3">
      <w:pPr>
        <w:spacing w:after="0"/>
        <w:ind w:left="0" w:firstLine="0"/>
        <w:rPr>
          <w:rFonts w:asciiTheme="majorHAnsi" w:hAnsiTheme="majorHAnsi" w:cs="Arial"/>
          <w:sz w:val="24"/>
          <w:szCs w:val="24"/>
        </w:rPr>
      </w:pPr>
    </w:p>
    <w:p w:rsidR="00532A33" w:rsidRPr="00BD63E4" w:rsidRDefault="00532A33" w:rsidP="001671B3">
      <w:pPr>
        <w:spacing w:after="0"/>
        <w:ind w:left="0" w:firstLine="0"/>
        <w:rPr>
          <w:rFonts w:asciiTheme="majorHAnsi" w:hAnsiTheme="majorHAnsi" w:cs="Arial"/>
        </w:rPr>
      </w:pPr>
      <w:r w:rsidRPr="00BD63E4">
        <w:rPr>
          <w:rFonts w:asciiTheme="majorHAnsi" w:hAnsiTheme="majorHAnsi" w:cs="Arial"/>
          <w:b/>
          <w:sz w:val="24"/>
          <w:szCs w:val="24"/>
        </w:rPr>
        <w:t xml:space="preserve">3. </w:t>
      </w:r>
      <w:r w:rsidR="001671B3"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A</w:t>
      </w:r>
      <w:r w:rsidRPr="000D7A6D">
        <w:rPr>
          <w:rFonts w:asciiTheme="majorHAnsi" w:hAnsiTheme="majorHAnsi" w:cs="Arial"/>
          <w:b/>
          <w:color w:val="000000" w:themeColor="text1"/>
          <w:sz w:val="24"/>
          <w:szCs w:val="24"/>
        </w:rPr>
        <w:t>BSTRAKT</w:t>
      </w:r>
      <w:r w:rsidR="001671B3" w:rsidRPr="00BD63E4">
        <w:rPr>
          <w:rFonts w:asciiTheme="majorHAnsi" w:hAnsiTheme="majorHAnsi" w:cs="Arial"/>
        </w:rPr>
        <w:t xml:space="preserve"> (do 300 slov</w:t>
      </w:r>
      <w:r w:rsidRPr="00BD63E4">
        <w:rPr>
          <w:rFonts w:asciiTheme="majorHAnsi" w:hAnsiTheme="majorHAnsi" w:cs="Arial"/>
        </w:rPr>
        <w:t xml:space="preserve"> v slovenskom jazyku</w:t>
      </w:r>
      <w:r w:rsidR="001671B3" w:rsidRPr="00BD63E4">
        <w:rPr>
          <w:rFonts w:asciiTheme="majorHAnsi" w:hAnsiTheme="majorHAnsi" w:cs="Arial"/>
        </w:rPr>
        <w:t>)</w:t>
      </w:r>
    </w:p>
    <w:p w:rsidR="00532A33" w:rsidRPr="00BD63E4" w:rsidRDefault="00532A33" w:rsidP="00532A33">
      <w:pPr>
        <w:spacing w:after="0"/>
        <w:rPr>
          <w:rFonts w:asciiTheme="majorHAnsi" w:hAnsiTheme="majorHAnsi" w:cs="Arial"/>
        </w:rPr>
      </w:pPr>
      <w:r w:rsidRPr="00BD63E4">
        <w:rPr>
          <w:rFonts w:asciiTheme="majorHAnsi" w:hAnsiTheme="majorHAnsi" w:cs="Arial"/>
        </w:rPr>
        <w:t xml:space="preserve">     </w:t>
      </w:r>
      <w:r w:rsidRPr="000D7A6D">
        <w:rPr>
          <w:rFonts w:asciiTheme="majorHAnsi" w:hAnsiTheme="majorHAnsi" w:cs="Arial"/>
          <w:b/>
          <w:color w:val="FF0000"/>
          <w:sz w:val="24"/>
          <w:szCs w:val="24"/>
        </w:rPr>
        <w:t>ABSTRACT</w:t>
      </w:r>
      <w:r w:rsidRPr="00BD63E4">
        <w:rPr>
          <w:rFonts w:asciiTheme="majorHAnsi" w:hAnsiTheme="majorHAnsi" w:cs="Arial"/>
        </w:rPr>
        <w:t xml:space="preserve"> (v anglickom jazyku)</w:t>
      </w:r>
    </w:p>
    <w:p w:rsidR="00286D95" w:rsidRDefault="00286D95" w:rsidP="00286D95">
      <w:pPr>
        <w:spacing w:after="0"/>
        <w:ind w:left="0" w:firstLine="0"/>
        <w:rPr>
          <w:rFonts w:asciiTheme="majorHAnsi" w:hAnsiTheme="majorHAnsi" w:cs="Arial"/>
          <w:sz w:val="24"/>
          <w:szCs w:val="24"/>
        </w:rPr>
      </w:pPr>
    </w:p>
    <w:p w:rsidR="00286D95" w:rsidRPr="00286D95" w:rsidRDefault="00286D95" w:rsidP="00286D95">
      <w:pPr>
        <w:spacing w:after="0"/>
        <w:ind w:left="0" w:firstLine="0"/>
        <w:rPr>
          <w:rFonts w:asciiTheme="majorHAnsi" w:hAnsiTheme="majorHAnsi" w:cs="Arial"/>
          <w:b/>
          <w:i/>
          <w:sz w:val="24"/>
          <w:szCs w:val="24"/>
        </w:rPr>
      </w:pPr>
      <w:r w:rsidRPr="00286D95">
        <w:rPr>
          <w:rFonts w:asciiTheme="majorHAnsi" w:hAnsiTheme="majorHAnsi"/>
          <w:b/>
          <w:bCs/>
          <w:i/>
        </w:rPr>
        <w:t xml:space="preserve">Abstrakt obsahuje aj návrh, akým spôsobom </w:t>
      </w:r>
      <w:r w:rsidR="00CD4F19">
        <w:rPr>
          <w:rFonts w:asciiTheme="majorHAnsi" w:hAnsiTheme="majorHAnsi"/>
          <w:b/>
          <w:bCs/>
          <w:i/>
        </w:rPr>
        <w:t>plánujete</w:t>
      </w:r>
      <w:r w:rsidRPr="00286D95">
        <w:rPr>
          <w:rFonts w:asciiTheme="majorHAnsi" w:hAnsiTheme="majorHAnsi"/>
          <w:b/>
          <w:bCs/>
          <w:i/>
        </w:rPr>
        <w:t xml:space="preserve"> výsledok prezentovanej výskumnej a tvorivej čin</w:t>
      </w:r>
      <w:r w:rsidR="008A4FC3">
        <w:rPr>
          <w:rFonts w:asciiTheme="majorHAnsi" w:hAnsiTheme="majorHAnsi"/>
          <w:b/>
          <w:bCs/>
          <w:i/>
        </w:rPr>
        <w:t>nosti právne ochrániť (</w:t>
      </w:r>
      <w:r w:rsidR="002E0788">
        <w:rPr>
          <w:rFonts w:asciiTheme="majorHAnsi" w:hAnsiTheme="majorHAnsi"/>
          <w:b/>
          <w:bCs/>
          <w:i/>
        </w:rPr>
        <w:t>autorským právom/</w:t>
      </w:r>
      <w:bookmarkStart w:id="0" w:name="_GoBack"/>
      <w:bookmarkEnd w:id="0"/>
      <w:r w:rsidR="008A4FC3">
        <w:rPr>
          <w:rFonts w:asciiTheme="majorHAnsi" w:hAnsiTheme="majorHAnsi"/>
          <w:b/>
          <w:bCs/>
          <w:i/>
        </w:rPr>
        <w:t>patentom/úžitkovým vzorom/</w:t>
      </w:r>
      <w:r w:rsidRPr="00286D95">
        <w:rPr>
          <w:rFonts w:asciiTheme="majorHAnsi" w:hAnsiTheme="majorHAnsi"/>
          <w:b/>
          <w:bCs/>
          <w:i/>
        </w:rPr>
        <w:t>dizajnom a pod.) a prípadne aplikovať v</w:t>
      </w:r>
      <w:r w:rsidR="00CD4F19">
        <w:rPr>
          <w:rFonts w:asciiTheme="majorHAnsi" w:hAnsiTheme="majorHAnsi"/>
          <w:b/>
          <w:bCs/>
          <w:i/>
        </w:rPr>
        <w:t> </w:t>
      </w:r>
      <w:r w:rsidRPr="00286D95">
        <w:rPr>
          <w:rFonts w:asciiTheme="majorHAnsi" w:hAnsiTheme="majorHAnsi"/>
          <w:b/>
          <w:bCs/>
          <w:i/>
        </w:rPr>
        <w:t>praxi</w:t>
      </w:r>
      <w:r w:rsidR="00CD4F19">
        <w:rPr>
          <w:rFonts w:asciiTheme="majorHAnsi" w:hAnsiTheme="majorHAnsi"/>
          <w:b/>
          <w:bCs/>
          <w:i/>
        </w:rPr>
        <w:t>.</w:t>
      </w:r>
    </w:p>
    <w:p w:rsidR="00BD63E4" w:rsidRDefault="00BD63E4" w:rsidP="00286D95">
      <w:pPr>
        <w:spacing w:after="0"/>
        <w:ind w:left="0" w:right="-284" w:firstLine="0"/>
        <w:rPr>
          <w:rFonts w:asciiTheme="majorHAnsi" w:hAnsiTheme="majorHAnsi" w:cs="Arial"/>
        </w:rPr>
      </w:pPr>
    </w:p>
    <w:p w:rsidR="006312B8" w:rsidRPr="00286D95" w:rsidRDefault="006312B8" w:rsidP="00286D95">
      <w:pPr>
        <w:spacing w:after="0"/>
        <w:ind w:left="0" w:right="-284" w:firstLine="0"/>
        <w:rPr>
          <w:rFonts w:asciiTheme="majorHAnsi" w:hAnsiTheme="majorHAnsi" w:cs="Arial"/>
        </w:rPr>
      </w:pPr>
      <w:r w:rsidRPr="00286D95">
        <w:rPr>
          <w:rFonts w:asciiTheme="majorHAnsi" w:hAnsiTheme="majorHAnsi" w:cs="Arial"/>
        </w:rPr>
        <w:t>Požadujem</w:t>
      </w:r>
      <w:r w:rsidR="000B4481" w:rsidRPr="00286D95">
        <w:rPr>
          <w:rFonts w:asciiTheme="majorHAnsi" w:hAnsiTheme="majorHAnsi" w:cs="Arial"/>
        </w:rPr>
        <w:t>e</w:t>
      </w:r>
      <w:r w:rsidRPr="00286D95">
        <w:rPr>
          <w:rFonts w:asciiTheme="majorHAnsi" w:hAnsiTheme="majorHAnsi" w:cs="Arial"/>
        </w:rPr>
        <w:t xml:space="preserve"> </w:t>
      </w:r>
      <w:r w:rsidRPr="00286D95">
        <w:rPr>
          <w:rFonts w:asciiTheme="majorHAnsi" w:hAnsiTheme="majorHAnsi" w:cs="Arial"/>
          <w:b/>
        </w:rPr>
        <w:t xml:space="preserve">konzultáciu </w:t>
      </w:r>
      <w:r w:rsidRPr="00286D95">
        <w:rPr>
          <w:rFonts w:asciiTheme="majorHAnsi" w:hAnsiTheme="majorHAnsi" w:cs="Arial"/>
        </w:rPr>
        <w:t>k</w:t>
      </w:r>
      <w:r w:rsidR="006B4B39" w:rsidRPr="00286D95">
        <w:rPr>
          <w:rFonts w:asciiTheme="majorHAnsi" w:hAnsiTheme="majorHAnsi" w:cs="Arial"/>
        </w:rPr>
        <w:t xml:space="preserve"> spôsobu </w:t>
      </w:r>
      <w:r w:rsidRPr="00286D95">
        <w:rPr>
          <w:rFonts w:asciiTheme="majorHAnsi" w:hAnsiTheme="majorHAnsi" w:cs="Arial"/>
        </w:rPr>
        <w:t>zverejneni</w:t>
      </w:r>
      <w:r w:rsidR="006B4B39" w:rsidRPr="00286D95">
        <w:rPr>
          <w:rFonts w:asciiTheme="majorHAnsi" w:hAnsiTheme="majorHAnsi" w:cs="Arial"/>
        </w:rPr>
        <w:t>a</w:t>
      </w:r>
      <w:r w:rsidRPr="00286D95">
        <w:rPr>
          <w:rFonts w:asciiTheme="majorHAnsi" w:hAnsiTheme="majorHAnsi" w:cs="Arial"/>
        </w:rPr>
        <w:t xml:space="preserve"> informácií na p</w:t>
      </w:r>
      <w:r w:rsidR="00825F40" w:rsidRPr="00286D95">
        <w:rPr>
          <w:rFonts w:asciiTheme="majorHAnsi" w:hAnsiTheme="majorHAnsi" w:cs="Arial"/>
        </w:rPr>
        <w:t>lagáte</w:t>
      </w:r>
      <w:r w:rsidRPr="00286D95">
        <w:rPr>
          <w:rFonts w:asciiTheme="majorHAnsi" w:hAnsiTheme="majorHAnsi" w:cs="Arial"/>
        </w:rPr>
        <w:t>, aby nebola ohrozená možnosť zabezpečenia neskoršej priemyselno-právnej ochrany duševného vlastníctva (</w:t>
      </w:r>
      <w:r w:rsidR="001671B3" w:rsidRPr="00286D95">
        <w:rPr>
          <w:rFonts w:asciiTheme="majorHAnsi" w:hAnsiTheme="majorHAnsi" w:cs="Arial"/>
        </w:rPr>
        <w:t>ne</w:t>
      </w:r>
      <w:r w:rsidRPr="00286D95">
        <w:rPr>
          <w:rFonts w:asciiTheme="majorHAnsi" w:hAnsiTheme="majorHAnsi" w:cs="Arial"/>
        </w:rPr>
        <w:t xml:space="preserve">hodiace </w:t>
      </w:r>
      <w:r w:rsidR="002E0788">
        <w:rPr>
          <w:rFonts w:asciiTheme="majorHAnsi" w:hAnsiTheme="majorHAnsi" w:cs="Arial"/>
        </w:rPr>
        <w:t xml:space="preserve">sa </w:t>
      </w:r>
      <w:r w:rsidR="00D24864" w:rsidRPr="00286D95">
        <w:rPr>
          <w:rFonts w:asciiTheme="majorHAnsi" w:hAnsiTheme="majorHAnsi" w:cs="Arial"/>
        </w:rPr>
        <w:t>vy</w:t>
      </w:r>
      <w:r w:rsidR="001671B3" w:rsidRPr="00286D95">
        <w:rPr>
          <w:rFonts w:asciiTheme="majorHAnsi" w:hAnsiTheme="majorHAnsi" w:cs="Arial"/>
        </w:rPr>
        <w:t>mažte</w:t>
      </w:r>
      <w:r w:rsidRPr="00286D95">
        <w:rPr>
          <w:rFonts w:asciiTheme="majorHAnsi" w:hAnsiTheme="majorHAnsi" w:cs="Arial"/>
        </w:rPr>
        <w:t xml:space="preserve">):      </w:t>
      </w:r>
      <w:r w:rsidRPr="00286D95">
        <w:rPr>
          <w:rFonts w:asciiTheme="majorHAnsi" w:hAnsiTheme="majorHAnsi" w:cs="Arial"/>
          <w:b/>
        </w:rPr>
        <w:t>áno         nie</w:t>
      </w:r>
      <w:r w:rsidRPr="00286D95">
        <w:rPr>
          <w:rFonts w:asciiTheme="majorHAnsi" w:hAnsiTheme="majorHAnsi" w:cs="Arial"/>
        </w:rPr>
        <w:t xml:space="preserve"> </w:t>
      </w:r>
    </w:p>
    <w:p w:rsidR="00286D95" w:rsidRPr="00286D95" w:rsidRDefault="00286D95" w:rsidP="00286D95">
      <w:pPr>
        <w:spacing w:after="0" w:line="360" w:lineRule="auto"/>
        <w:ind w:left="0" w:firstLine="0"/>
        <w:rPr>
          <w:rFonts w:asciiTheme="majorHAnsi" w:hAnsiTheme="majorHAnsi" w:cs="Arial"/>
        </w:rPr>
      </w:pPr>
    </w:p>
    <w:p w:rsidR="001E3719" w:rsidRPr="00286D95" w:rsidRDefault="006312B8" w:rsidP="00286D95">
      <w:pPr>
        <w:spacing w:after="0" w:line="360" w:lineRule="auto"/>
        <w:ind w:left="0" w:firstLine="0"/>
        <w:rPr>
          <w:rFonts w:asciiTheme="majorHAnsi" w:hAnsiTheme="majorHAnsi" w:cs="Arial"/>
        </w:rPr>
      </w:pPr>
      <w:r w:rsidRPr="00286D95">
        <w:rPr>
          <w:rFonts w:asciiTheme="majorHAnsi" w:hAnsiTheme="majorHAnsi" w:cs="Arial"/>
        </w:rPr>
        <w:t>Meno prihlasovateľa</w:t>
      </w:r>
      <w:r w:rsidR="001671B3" w:rsidRPr="00286D95">
        <w:rPr>
          <w:rFonts w:asciiTheme="majorHAnsi" w:hAnsiTheme="majorHAnsi" w:cs="Arial"/>
        </w:rPr>
        <w:t xml:space="preserve"> prezentácie (ak prihlasuje pracovisko pre </w:t>
      </w:r>
      <w:r w:rsidR="007A2773" w:rsidRPr="00286D95">
        <w:rPr>
          <w:rFonts w:asciiTheme="majorHAnsi" w:hAnsiTheme="majorHAnsi" w:cs="Arial"/>
        </w:rPr>
        <w:t>transfer technológií</w:t>
      </w:r>
      <w:r w:rsidR="001671B3" w:rsidRPr="00286D95">
        <w:rPr>
          <w:rFonts w:asciiTheme="majorHAnsi" w:hAnsiTheme="majorHAnsi" w:cs="Arial"/>
        </w:rPr>
        <w:t>)</w:t>
      </w:r>
      <w:r w:rsidRPr="00286D95">
        <w:rPr>
          <w:rFonts w:asciiTheme="majorHAnsi" w:hAnsiTheme="majorHAnsi" w:cs="Arial"/>
        </w:rPr>
        <w:t>:</w:t>
      </w:r>
    </w:p>
    <w:p w:rsidR="00286D95" w:rsidRPr="00286D95" w:rsidRDefault="00286D95" w:rsidP="00286D95">
      <w:pPr>
        <w:spacing w:after="0"/>
        <w:ind w:left="0" w:firstLine="0"/>
        <w:rPr>
          <w:rFonts w:asciiTheme="majorHAnsi" w:hAnsiTheme="majorHAnsi" w:cs="Arial"/>
        </w:rPr>
      </w:pPr>
    </w:p>
    <w:p w:rsidR="00286D95" w:rsidRPr="00286D95" w:rsidRDefault="006312B8" w:rsidP="00286D95">
      <w:pPr>
        <w:spacing w:after="0"/>
        <w:ind w:left="0" w:firstLine="0"/>
        <w:rPr>
          <w:rFonts w:asciiTheme="majorHAnsi" w:hAnsiTheme="majorHAnsi" w:cs="Arial"/>
        </w:rPr>
      </w:pPr>
      <w:r w:rsidRPr="00286D95">
        <w:rPr>
          <w:rFonts w:asciiTheme="majorHAnsi" w:hAnsiTheme="majorHAnsi" w:cs="Arial"/>
        </w:rPr>
        <w:t>V</w:t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</w:r>
      <w:r w:rsidRPr="00286D95">
        <w:rPr>
          <w:rFonts w:asciiTheme="majorHAnsi" w:hAnsiTheme="majorHAnsi" w:cs="Arial"/>
        </w:rPr>
        <w:tab/>
        <w:t>Dňa:</w:t>
      </w:r>
    </w:p>
    <w:p w:rsidR="00286D95" w:rsidRPr="00286D95" w:rsidRDefault="00286D95" w:rsidP="00286D95">
      <w:pPr>
        <w:spacing w:after="0"/>
        <w:ind w:left="0" w:firstLine="0"/>
        <w:rPr>
          <w:rFonts w:asciiTheme="majorHAnsi" w:hAnsiTheme="majorHAnsi" w:cs="Arial"/>
        </w:rPr>
      </w:pPr>
    </w:p>
    <w:p w:rsidR="00BD0ACC" w:rsidRPr="001E3719" w:rsidRDefault="00E13FFB" w:rsidP="001E3719">
      <w:pPr>
        <w:ind w:left="0" w:firstLine="0"/>
        <w:jc w:val="left"/>
        <w:rPr>
          <w:rFonts w:asciiTheme="majorHAnsi" w:hAnsiTheme="majorHAnsi" w:cs="Arial"/>
          <w:sz w:val="26"/>
          <w:szCs w:val="26"/>
        </w:rPr>
      </w:pPr>
      <w:r w:rsidRPr="001E3719">
        <w:rPr>
          <w:rFonts w:asciiTheme="majorHAnsi" w:hAnsiTheme="majorHAnsi"/>
          <w:sz w:val="26"/>
          <w:szCs w:val="26"/>
        </w:rPr>
        <w:t xml:space="preserve">Láskavo </w:t>
      </w:r>
      <w:r w:rsidR="00322451">
        <w:rPr>
          <w:rFonts w:asciiTheme="majorHAnsi" w:hAnsiTheme="majorHAnsi"/>
          <w:sz w:val="26"/>
          <w:szCs w:val="26"/>
        </w:rPr>
        <w:t xml:space="preserve"> </w:t>
      </w:r>
      <w:r w:rsidRPr="001E3719">
        <w:rPr>
          <w:rFonts w:asciiTheme="majorHAnsi" w:hAnsiTheme="majorHAnsi"/>
          <w:sz w:val="26"/>
          <w:szCs w:val="26"/>
        </w:rPr>
        <w:t>za</w:t>
      </w:r>
      <w:r w:rsidR="00322451">
        <w:rPr>
          <w:rFonts w:asciiTheme="majorHAnsi" w:hAnsiTheme="majorHAnsi"/>
          <w:sz w:val="26"/>
          <w:szCs w:val="26"/>
        </w:rPr>
        <w:t>šlite</w:t>
      </w:r>
      <w:r w:rsidRPr="001E3719">
        <w:rPr>
          <w:rFonts w:asciiTheme="majorHAnsi" w:hAnsiTheme="majorHAnsi"/>
          <w:sz w:val="26"/>
          <w:szCs w:val="26"/>
        </w:rPr>
        <w:t xml:space="preserve"> </w:t>
      </w:r>
      <w:r w:rsidR="00322451">
        <w:rPr>
          <w:rFonts w:asciiTheme="majorHAnsi" w:hAnsiTheme="majorHAnsi"/>
          <w:sz w:val="26"/>
          <w:szCs w:val="26"/>
        </w:rPr>
        <w:t xml:space="preserve"> </w:t>
      </w:r>
      <w:r w:rsidR="002F1CF8" w:rsidRPr="001E3719">
        <w:rPr>
          <w:rFonts w:asciiTheme="majorHAnsi" w:hAnsiTheme="majorHAnsi"/>
          <w:sz w:val="26"/>
          <w:szCs w:val="26"/>
        </w:rPr>
        <w:t xml:space="preserve">najneskôr </w:t>
      </w:r>
      <w:r w:rsidRPr="001E3719">
        <w:rPr>
          <w:rFonts w:asciiTheme="majorHAnsi" w:hAnsiTheme="majorHAnsi"/>
          <w:sz w:val="26"/>
          <w:szCs w:val="26"/>
        </w:rPr>
        <w:t xml:space="preserve">do </w:t>
      </w:r>
      <w:r w:rsidR="002E0788" w:rsidRPr="002E0788">
        <w:rPr>
          <w:rFonts w:asciiTheme="majorHAnsi" w:hAnsiTheme="majorHAnsi"/>
          <w:b/>
          <w:color w:val="FF0000"/>
          <w:sz w:val="26"/>
          <w:szCs w:val="26"/>
        </w:rPr>
        <w:t>1</w:t>
      </w:r>
      <w:r w:rsidR="00824B12" w:rsidRPr="002E0788">
        <w:rPr>
          <w:rFonts w:asciiTheme="majorHAnsi" w:hAnsiTheme="majorHAnsi"/>
          <w:b/>
          <w:color w:val="FF0000"/>
          <w:sz w:val="26"/>
          <w:szCs w:val="26"/>
        </w:rPr>
        <w:t>9</w:t>
      </w:r>
      <w:r w:rsidRPr="002E0788">
        <w:rPr>
          <w:rFonts w:asciiTheme="majorHAnsi" w:hAnsiTheme="majorHAnsi"/>
          <w:b/>
          <w:color w:val="FF0000"/>
          <w:sz w:val="26"/>
          <w:szCs w:val="26"/>
        </w:rPr>
        <w:t>.</w:t>
      </w:r>
      <w:r w:rsidR="007A2773" w:rsidRPr="002E0788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r w:rsidR="00F063CD" w:rsidRPr="002E0788">
        <w:rPr>
          <w:rFonts w:asciiTheme="majorHAnsi" w:hAnsiTheme="majorHAnsi"/>
          <w:b/>
          <w:color w:val="FF0000"/>
          <w:sz w:val="26"/>
          <w:szCs w:val="26"/>
        </w:rPr>
        <w:t>8</w:t>
      </w:r>
      <w:r w:rsidRPr="002E0788">
        <w:rPr>
          <w:rFonts w:asciiTheme="majorHAnsi" w:hAnsiTheme="majorHAnsi"/>
          <w:b/>
          <w:color w:val="FF0000"/>
          <w:sz w:val="26"/>
          <w:szCs w:val="26"/>
        </w:rPr>
        <w:t>.</w:t>
      </w:r>
      <w:r w:rsidR="007A2773" w:rsidRPr="002E0788">
        <w:rPr>
          <w:rFonts w:asciiTheme="majorHAnsi" w:hAnsiTheme="majorHAnsi"/>
          <w:b/>
          <w:color w:val="FF0000"/>
          <w:sz w:val="26"/>
          <w:szCs w:val="26"/>
        </w:rPr>
        <w:t xml:space="preserve"> </w:t>
      </w:r>
      <w:r w:rsidRPr="002E0788">
        <w:rPr>
          <w:rFonts w:asciiTheme="majorHAnsi" w:hAnsiTheme="majorHAnsi"/>
          <w:b/>
          <w:color w:val="FF0000"/>
          <w:sz w:val="26"/>
          <w:szCs w:val="26"/>
        </w:rPr>
        <w:t>201</w:t>
      </w:r>
      <w:r w:rsidR="00F063CD" w:rsidRPr="002E0788">
        <w:rPr>
          <w:rFonts w:asciiTheme="majorHAnsi" w:hAnsiTheme="majorHAnsi"/>
          <w:b/>
          <w:color w:val="FF0000"/>
          <w:sz w:val="26"/>
          <w:szCs w:val="26"/>
        </w:rPr>
        <w:t>9</w:t>
      </w:r>
      <w:r w:rsidR="00322451" w:rsidRPr="002E0788">
        <w:rPr>
          <w:rFonts w:asciiTheme="majorHAnsi" w:hAnsiTheme="majorHAnsi"/>
          <w:color w:val="FF0000"/>
          <w:sz w:val="26"/>
          <w:szCs w:val="26"/>
        </w:rPr>
        <w:t xml:space="preserve"> </w:t>
      </w:r>
      <w:r w:rsidR="00322451">
        <w:rPr>
          <w:rFonts w:asciiTheme="majorHAnsi" w:hAnsiTheme="majorHAnsi"/>
          <w:sz w:val="26"/>
          <w:szCs w:val="26"/>
        </w:rPr>
        <w:t xml:space="preserve">na adresu </w:t>
      </w:r>
      <w:hyperlink r:id="rId4" w:history="1">
        <w:r w:rsidRPr="001E3719">
          <w:rPr>
            <w:rStyle w:val="Hypertextovprepojenie"/>
            <w:rFonts w:asciiTheme="majorHAnsi" w:hAnsiTheme="majorHAnsi"/>
            <w:sz w:val="26"/>
            <w:szCs w:val="26"/>
          </w:rPr>
          <w:t>adriana.shearman@cvtisr.sk</w:t>
        </w:r>
      </w:hyperlink>
    </w:p>
    <w:sectPr w:rsidR="00BD0ACC" w:rsidRPr="001E3719" w:rsidSect="001E37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8"/>
    <w:rsid w:val="000B4481"/>
    <w:rsid w:val="000D7A6D"/>
    <w:rsid w:val="00141ADA"/>
    <w:rsid w:val="001671B3"/>
    <w:rsid w:val="001A4C53"/>
    <w:rsid w:val="001A6316"/>
    <w:rsid w:val="001D55DB"/>
    <w:rsid w:val="001E3719"/>
    <w:rsid w:val="00241DAA"/>
    <w:rsid w:val="00286D95"/>
    <w:rsid w:val="002B066F"/>
    <w:rsid w:val="002E0788"/>
    <w:rsid w:val="002F1CF8"/>
    <w:rsid w:val="003021AD"/>
    <w:rsid w:val="00322451"/>
    <w:rsid w:val="00334513"/>
    <w:rsid w:val="003B3F59"/>
    <w:rsid w:val="003E0A29"/>
    <w:rsid w:val="00442440"/>
    <w:rsid w:val="00464A6A"/>
    <w:rsid w:val="00480A1D"/>
    <w:rsid w:val="004B3B66"/>
    <w:rsid w:val="00516D12"/>
    <w:rsid w:val="00532A33"/>
    <w:rsid w:val="0058342C"/>
    <w:rsid w:val="005856AE"/>
    <w:rsid w:val="00620699"/>
    <w:rsid w:val="00626B0F"/>
    <w:rsid w:val="006312B8"/>
    <w:rsid w:val="006342E5"/>
    <w:rsid w:val="006B4B39"/>
    <w:rsid w:val="006B5F93"/>
    <w:rsid w:val="00702AB2"/>
    <w:rsid w:val="00721838"/>
    <w:rsid w:val="007575F0"/>
    <w:rsid w:val="00786C68"/>
    <w:rsid w:val="007A2773"/>
    <w:rsid w:val="00824B12"/>
    <w:rsid w:val="00825F40"/>
    <w:rsid w:val="008A4FC3"/>
    <w:rsid w:val="00904091"/>
    <w:rsid w:val="009043E4"/>
    <w:rsid w:val="009C1B3D"/>
    <w:rsid w:val="009D454C"/>
    <w:rsid w:val="00A40EB8"/>
    <w:rsid w:val="00B45642"/>
    <w:rsid w:val="00B52E44"/>
    <w:rsid w:val="00B56DA7"/>
    <w:rsid w:val="00B84F0E"/>
    <w:rsid w:val="00BD0ACC"/>
    <w:rsid w:val="00BD63E4"/>
    <w:rsid w:val="00C129B4"/>
    <w:rsid w:val="00C16D1C"/>
    <w:rsid w:val="00C3294B"/>
    <w:rsid w:val="00CB6A83"/>
    <w:rsid w:val="00CD4F19"/>
    <w:rsid w:val="00CF12BA"/>
    <w:rsid w:val="00D24864"/>
    <w:rsid w:val="00D27F71"/>
    <w:rsid w:val="00D57ED5"/>
    <w:rsid w:val="00D9204D"/>
    <w:rsid w:val="00D93D30"/>
    <w:rsid w:val="00DC3D48"/>
    <w:rsid w:val="00DC4A32"/>
    <w:rsid w:val="00DE0649"/>
    <w:rsid w:val="00E13FFB"/>
    <w:rsid w:val="00E402BA"/>
    <w:rsid w:val="00EA6EFA"/>
    <w:rsid w:val="00EE7B4E"/>
    <w:rsid w:val="00EF6ED0"/>
    <w:rsid w:val="00F063CD"/>
    <w:rsid w:val="00F65087"/>
    <w:rsid w:val="00F91A3C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A166"/>
  <w15:docId w15:val="{A3E31D2B-23D8-43ED-9609-6485691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2B8"/>
    <w:pPr>
      <w:ind w:left="284" w:hanging="284"/>
      <w:jc w:val="both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3FF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D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shearman@cvti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Shearman</dc:creator>
  <cp:lastModifiedBy>Shearman Adriana</cp:lastModifiedBy>
  <cp:revision>3</cp:revision>
  <dcterms:created xsi:type="dcterms:W3CDTF">2019-08-07T06:21:00Z</dcterms:created>
  <dcterms:modified xsi:type="dcterms:W3CDTF">2019-08-07T06:22:00Z</dcterms:modified>
</cp:coreProperties>
</file>